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77" w:rsidRPr="00C84B11" w:rsidRDefault="00A16477" w:rsidP="00A16477">
      <w:pPr>
        <w:jc w:val="center"/>
        <w:rPr>
          <w:rFonts w:ascii="Arial" w:hAnsi="Arial"/>
          <w:b/>
          <w:sz w:val="28"/>
        </w:rPr>
      </w:pPr>
      <w:bookmarkStart w:id="0" w:name="_GoBack"/>
      <w:bookmarkEnd w:id="0"/>
      <w:r w:rsidRPr="00C84B11">
        <w:rPr>
          <w:rFonts w:ascii="Arial" w:hAnsi="Arial"/>
          <w:b/>
          <w:sz w:val="28"/>
        </w:rPr>
        <w:t>Wilderness Fir</w:t>
      </w:r>
      <w:r>
        <w:rPr>
          <w:rFonts w:ascii="Arial" w:hAnsi="Arial"/>
          <w:b/>
          <w:sz w:val="28"/>
        </w:rPr>
        <w:t>st Aid Certification Course 2013</w:t>
      </w:r>
    </w:p>
    <w:p w:rsidR="00A16477" w:rsidRPr="00C84B11" w:rsidRDefault="00A16477" w:rsidP="00A16477">
      <w:pPr>
        <w:spacing w:after="0" w:line="240" w:lineRule="auto"/>
        <w:jc w:val="center"/>
        <w:rPr>
          <w:rFonts w:ascii="Times New Roman" w:eastAsia="Times New Roman" w:hAnsi="Times New Roman"/>
          <w:sz w:val="20"/>
          <w:szCs w:val="20"/>
        </w:rPr>
      </w:pPr>
      <w:r w:rsidRPr="00C84B11">
        <w:rPr>
          <w:rFonts w:ascii="Arial" w:eastAsia="Times New Roman" w:hAnsi="Arial"/>
          <w:sz w:val="20"/>
          <w:szCs w:val="20"/>
        </w:rPr>
        <w:t xml:space="preserve">Bob Wiley - SOLO Outdoor Leadership Instructor </w:t>
      </w:r>
    </w:p>
    <w:p w:rsidR="00A16477" w:rsidRPr="00C84B11" w:rsidRDefault="00A16477" w:rsidP="00A16477">
      <w:pPr>
        <w:spacing w:after="0" w:line="240" w:lineRule="auto"/>
        <w:jc w:val="center"/>
        <w:rPr>
          <w:rFonts w:ascii="Arial" w:eastAsia="Times New Roman" w:hAnsi="Arial"/>
          <w:sz w:val="20"/>
          <w:szCs w:val="20"/>
        </w:rPr>
      </w:pPr>
      <w:r>
        <w:rPr>
          <w:rFonts w:ascii="Arial" w:eastAsia="Times New Roman" w:hAnsi="Arial"/>
          <w:sz w:val="20"/>
          <w:szCs w:val="20"/>
        </w:rPr>
        <w:t>Saturday, November 9</w:t>
      </w:r>
      <w:r w:rsidRPr="00C84B11">
        <w:rPr>
          <w:rFonts w:ascii="Arial" w:eastAsia="Times New Roman" w:hAnsi="Arial"/>
          <w:sz w:val="20"/>
          <w:szCs w:val="20"/>
        </w:rPr>
        <w:t>th, 8:45</w:t>
      </w:r>
      <w:r>
        <w:rPr>
          <w:rFonts w:ascii="Arial" w:eastAsia="Times New Roman" w:hAnsi="Arial"/>
          <w:sz w:val="20"/>
          <w:szCs w:val="20"/>
        </w:rPr>
        <w:t xml:space="preserve"> am - 5:00pm</w:t>
      </w:r>
      <w:r>
        <w:rPr>
          <w:rFonts w:ascii="Arial" w:eastAsia="Times New Roman" w:hAnsi="Arial"/>
          <w:sz w:val="20"/>
          <w:szCs w:val="20"/>
        </w:rPr>
        <w:br/>
        <w:t xml:space="preserve">Sunday, November </w:t>
      </w:r>
      <w:proofErr w:type="gramStart"/>
      <w:r>
        <w:rPr>
          <w:rFonts w:ascii="Arial" w:eastAsia="Times New Roman" w:hAnsi="Arial"/>
          <w:sz w:val="20"/>
          <w:szCs w:val="20"/>
        </w:rPr>
        <w:t>10</w:t>
      </w:r>
      <w:r w:rsidRPr="00C84B11">
        <w:rPr>
          <w:rFonts w:ascii="Arial" w:eastAsia="Times New Roman" w:hAnsi="Arial"/>
          <w:sz w:val="20"/>
          <w:szCs w:val="20"/>
          <w:vertAlign w:val="superscript"/>
        </w:rPr>
        <w:t>th</w:t>
      </w:r>
      <w:r w:rsidR="002E389B">
        <w:rPr>
          <w:rFonts w:ascii="Arial" w:eastAsia="Times New Roman" w:hAnsi="Arial"/>
          <w:sz w:val="20"/>
          <w:szCs w:val="20"/>
        </w:rPr>
        <w:t xml:space="preserve">  8:45</w:t>
      </w:r>
      <w:proofErr w:type="gramEnd"/>
      <w:r w:rsidR="002E389B">
        <w:rPr>
          <w:rFonts w:ascii="Arial" w:eastAsia="Times New Roman" w:hAnsi="Arial"/>
          <w:sz w:val="20"/>
          <w:szCs w:val="20"/>
        </w:rPr>
        <w:t xml:space="preserve"> am - 5</w:t>
      </w:r>
      <w:r w:rsidRPr="00C84B11">
        <w:rPr>
          <w:rFonts w:ascii="Arial" w:eastAsia="Times New Roman" w:hAnsi="Arial"/>
          <w:sz w:val="20"/>
          <w:szCs w:val="20"/>
        </w:rPr>
        <w:t>:00pm</w:t>
      </w:r>
    </w:p>
    <w:p w:rsidR="00A16477" w:rsidRDefault="00A16477" w:rsidP="00A16477">
      <w:pPr>
        <w:spacing w:after="0" w:line="240" w:lineRule="auto"/>
        <w:jc w:val="center"/>
        <w:rPr>
          <w:rFonts w:ascii="Arial" w:eastAsia="Times New Roman" w:hAnsi="Arial"/>
          <w:sz w:val="20"/>
          <w:szCs w:val="20"/>
        </w:rPr>
      </w:pPr>
      <w:r w:rsidRPr="00C84B11">
        <w:rPr>
          <w:rFonts w:ascii="Arial" w:eastAsia="Times New Roman" w:hAnsi="Arial"/>
          <w:sz w:val="20"/>
          <w:szCs w:val="20"/>
        </w:rPr>
        <w:t>Park Science Room 100</w:t>
      </w:r>
    </w:p>
    <w:p w:rsidR="00A16477" w:rsidRPr="00C84B11" w:rsidRDefault="00A16477" w:rsidP="00A16477">
      <w:pPr>
        <w:spacing w:after="0" w:line="240" w:lineRule="auto"/>
        <w:jc w:val="center"/>
        <w:rPr>
          <w:rFonts w:ascii="Times New Roman" w:eastAsia="Times New Roman" w:hAnsi="Times New Roman"/>
          <w:sz w:val="20"/>
          <w:szCs w:val="20"/>
        </w:rPr>
      </w:pP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This 16 hour program is a certification course that specializes in learning the skills necessary for handling emergencies in the wilderness and basic rescuer safety.  Topics covered range from preparation and prevention to assessment and treatment.  Classroom lectures and discussions are supplemented by practical work and problem-solving exercises. Scenarios are an important part of this training.</w:t>
      </w:r>
    </w:p>
    <w:p w:rsidR="00A16477" w:rsidRDefault="00A16477" w:rsidP="00A16477"/>
    <w:p w:rsidR="00A16477" w:rsidRPr="00C84B11" w:rsidRDefault="00A16477" w:rsidP="00A16477">
      <w:pPr>
        <w:spacing w:after="0" w:line="240" w:lineRule="auto"/>
        <w:rPr>
          <w:rFonts w:ascii="Arial" w:eastAsia="Times New Roman" w:hAnsi="Arial"/>
          <w:b/>
          <w:sz w:val="20"/>
          <w:szCs w:val="20"/>
        </w:rPr>
      </w:pPr>
      <w:r w:rsidRPr="00C84B11">
        <w:rPr>
          <w:rFonts w:ascii="Arial" w:eastAsia="Times New Roman" w:hAnsi="Arial"/>
          <w:b/>
          <w:sz w:val="20"/>
          <w:szCs w:val="20"/>
        </w:rPr>
        <w:t>Day 1</w:t>
      </w:r>
      <w:r>
        <w:rPr>
          <w:rFonts w:ascii="Arial" w:eastAsia="Times New Roman" w:hAnsi="Arial"/>
          <w:b/>
          <w:sz w:val="20"/>
          <w:szCs w:val="20"/>
        </w:rPr>
        <w:tab/>
      </w:r>
      <w:r>
        <w:rPr>
          <w:rFonts w:ascii="Arial" w:eastAsia="Times New Roman" w:hAnsi="Arial"/>
          <w:b/>
          <w:sz w:val="20"/>
          <w:szCs w:val="20"/>
        </w:rPr>
        <w:tab/>
      </w:r>
      <w:r>
        <w:rPr>
          <w:rFonts w:ascii="Arial" w:eastAsia="Times New Roman" w:hAnsi="Arial"/>
          <w:b/>
          <w:sz w:val="20"/>
          <w:szCs w:val="20"/>
        </w:rPr>
        <w:tab/>
      </w:r>
      <w:r>
        <w:rPr>
          <w:rFonts w:ascii="Arial" w:eastAsia="Times New Roman" w:hAnsi="Arial"/>
          <w:b/>
          <w:sz w:val="20"/>
          <w:szCs w:val="20"/>
        </w:rPr>
        <w:tab/>
      </w:r>
      <w:r>
        <w:rPr>
          <w:rFonts w:ascii="Arial" w:eastAsia="Times New Roman" w:hAnsi="Arial"/>
          <w:b/>
          <w:sz w:val="20"/>
          <w:szCs w:val="20"/>
        </w:rPr>
        <w:tab/>
      </w:r>
      <w:r>
        <w:rPr>
          <w:rFonts w:ascii="Arial" w:eastAsia="Times New Roman" w:hAnsi="Arial"/>
          <w:b/>
          <w:sz w:val="20"/>
          <w:szCs w:val="20"/>
        </w:rPr>
        <w:tab/>
        <w:t>Day 2</w:t>
      </w: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Patient Assessment System</w:t>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C84B11">
        <w:rPr>
          <w:rFonts w:ascii="Arial" w:eastAsia="Times New Roman" w:hAnsi="Arial"/>
          <w:sz w:val="20"/>
          <w:szCs w:val="20"/>
        </w:rPr>
        <w:t>Environmental Emergencies</w:t>
      </w: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Shock</w:t>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C84B11">
        <w:rPr>
          <w:rFonts w:ascii="Arial" w:eastAsia="Times New Roman" w:hAnsi="Arial"/>
          <w:sz w:val="20"/>
          <w:szCs w:val="20"/>
        </w:rPr>
        <w:t>Fractures/Dislocations</w:t>
      </w: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Long-Term Patient Care</w:t>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C84B11">
        <w:rPr>
          <w:rFonts w:ascii="Arial" w:eastAsia="Times New Roman" w:hAnsi="Arial"/>
          <w:sz w:val="20"/>
          <w:szCs w:val="20"/>
        </w:rPr>
        <w:t>Splint Improvisation</w:t>
      </w: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Soft Tissue Injuries</w:t>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C84B11">
        <w:rPr>
          <w:rFonts w:ascii="Arial" w:eastAsia="Times New Roman" w:hAnsi="Arial"/>
          <w:sz w:val="20"/>
          <w:szCs w:val="20"/>
        </w:rPr>
        <w:t>Preparedness</w:t>
      </w:r>
    </w:p>
    <w:p w:rsidR="00A16477" w:rsidRDefault="00A16477" w:rsidP="00A16477">
      <w:pPr>
        <w:spacing w:after="0" w:line="240" w:lineRule="auto"/>
        <w:ind w:left="720"/>
        <w:rPr>
          <w:rFonts w:ascii="Arial" w:eastAsia="Times New Roman" w:hAnsi="Arial"/>
          <w:sz w:val="20"/>
          <w:szCs w:val="20"/>
        </w:rPr>
      </w:pPr>
    </w:p>
    <w:p w:rsidR="00A16477" w:rsidRDefault="00A16477" w:rsidP="00A16477">
      <w:pPr>
        <w:spacing w:after="0" w:line="240" w:lineRule="auto"/>
        <w:ind w:left="720"/>
        <w:rPr>
          <w:rFonts w:ascii="Arial" w:eastAsia="Times New Roman" w:hAnsi="Arial"/>
          <w:sz w:val="20"/>
          <w:szCs w:val="20"/>
        </w:rPr>
      </w:pPr>
    </w:p>
    <w:p w:rsidR="00A16477" w:rsidRDefault="00A16477" w:rsidP="00A16477">
      <w:pPr>
        <w:spacing w:after="0" w:line="240" w:lineRule="auto"/>
        <w:ind w:left="720"/>
        <w:rPr>
          <w:rFonts w:ascii="Arial" w:eastAsia="Times New Roman" w:hAnsi="Arial"/>
          <w:sz w:val="20"/>
          <w:szCs w:val="20"/>
        </w:rPr>
      </w:pP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Bob Wiley is a SOLO instructor with extensive outdoor experience and expertise with emergency medicine and rescue.  This course is interesting, informative and a lot of fun.</w:t>
      </w:r>
    </w:p>
    <w:p w:rsidR="00A16477" w:rsidRPr="00C84B11" w:rsidRDefault="00A16477" w:rsidP="00A16477">
      <w:pPr>
        <w:spacing w:after="0" w:line="240" w:lineRule="auto"/>
        <w:rPr>
          <w:rFonts w:ascii="Arial" w:eastAsia="Times New Roman" w:hAnsi="Arial"/>
          <w:sz w:val="20"/>
          <w:szCs w:val="20"/>
        </w:rPr>
      </w:pP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 xml:space="preserve">This course is open to Tri-Co students, faculty and staff and the general public.  </w:t>
      </w:r>
      <w:r w:rsidRPr="00C84B11">
        <w:rPr>
          <w:rFonts w:ascii="Arial" w:eastAsia="Times New Roman" w:hAnsi="Arial"/>
          <w:b/>
          <w:sz w:val="20"/>
          <w:szCs w:val="20"/>
        </w:rPr>
        <w:t>Undergraduates who obtain their certification at the end of the course will receive 2 PE credits.</w:t>
      </w:r>
      <w:r w:rsidRPr="00C84B11">
        <w:rPr>
          <w:rFonts w:ascii="Arial" w:eastAsia="Times New Roman" w:hAnsi="Arial"/>
          <w:sz w:val="20"/>
          <w:szCs w:val="20"/>
        </w:rPr>
        <w:t xml:space="preserve"> To be eligible to enroll, you must be able to attend the entire session both days. Part of the course will be taught in the classroom and part of it will be taught outside.</w:t>
      </w:r>
    </w:p>
    <w:p w:rsidR="00A16477" w:rsidRPr="00C84B11" w:rsidRDefault="00A16477" w:rsidP="00A16477">
      <w:pPr>
        <w:spacing w:after="0" w:line="240" w:lineRule="auto"/>
        <w:rPr>
          <w:rFonts w:ascii="Arial" w:eastAsia="Times New Roman" w:hAnsi="Arial"/>
          <w:sz w:val="20"/>
          <w:szCs w:val="20"/>
        </w:rPr>
      </w:pPr>
    </w:p>
    <w:p w:rsidR="00A16477" w:rsidRPr="00C84B11" w:rsidRDefault="00A16477" w:rsidP="00A16477">
      <w:pPr>
        <w:spacing w:after="0" w:line="240" w:lineRule="auto"/>
        <w:rPr>
          <w:rFonts w:ascii="Arial" w:eastAsia="Times New Roman" w:hAnsi="Arial"/>
          <w:sz w:val="20"/>
          <w:szCs w:val="20"/>
        </w:rPr>
      </w:pPr>
      <w:r>
        <w:rPr>
          <w:rFonts w:ascii="Arial" w:eastAsia="Times New Roman" w:hAnsi="Arial"/>
          <w:sz w:val="20"/>
          <w:szCs w:val="20"/>
        </w:rPr>
        <w:t xml:space="preserve">Payment for this certification course is $50 for Bryn </w:t>
      </w:r>
      <w:proofErr w:type="spellStart"/>
      <w:r>
        <w:rPr>
          <w:rFonts w:ascii="Arial" w:eastAsia="Times New Roman" w:hAnsi="Arial"/>
          <w:sz w:val="20"/>
          <w:szCs w:val="20"/>
        </w:rPr>
        <w:t>Mawr</w:t>
      </w:r>
      <w:proofErr w:type="spellEnd"/>
      <w:r>
        <w:rPr>
          <w:rFonts w:ascii="Arial" w:eastAsia="Times New Roman" w:hAnsi="Arial"/>
          <w:sz w:val="20"/>
          <w:szCs w:val="20"/>
        </w:rPr>
        <w:t xml:space="preserve"> Students and $150 for the general community.  Please make check out to “Bryn </w:t>
      </w:r>
      <w:proofErr w:type="spellStart"/>
      <w:r>
        <w:rPr>
          <w:rFonts w:ascii="Arial" w:eastAsia="Times New Roman" w:hAnsi="Arial"/>
          <w:sz w:val="20"/>
          <w:szCs w:val="20"/>
        </w:rPr>
        <w:t>Mawr</w:t>
      </w:r>
      <w:proofErr w:type="spellEnd"/>
      <w:r>
        <w:rPr>
          <w:rFonts w:ascii="Arial" w:eastAsia="Times New Roman" w:hAnsi="Arial"/>
          <w:sz w:val="20"/>
          <w:szCs w:val="20"/>
        </w:rPr>
        <w:t xml:space="preserve"> College.”</w:t>
      </w:r>
    </w:p>
    <w:p w:rsidR="00A16477" w:rsidRPr="00C84B11" w:rsidRDefault="00A16477" w:rsidP="00A16477">
      <w:pPr>
        <w:spacing w:after="0" w:line="240" w:lineRule="auto"/>
        <w:rPr>
          <w:rFonts w:ascii="Arial" w:eastAsia="Times New Roman" w:hAnsi="Arial"/>
          <w:sz w:val="20"/>
          <w:szCs w:val="20"/>
        </w:rPr>
      </w:pP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Class size is limited to 30 students, so sign-up early for this exciting and informative course.</w:t>
      </w: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Full pa</w:t>
      </w:r>
      <w:r>
        <w:rPr>
          <w:rFonts w:ascii="Arial" w:eastAsia="Times New Roman" w:hAnsi="Arial"/>
          <w:sz w:val="20"/>
          <w:szCs w:val="20"/>
        </w:rPr>
        <w:t>yment must be received by Oct.30</w:t>
      </w:r>
      <w:r w:rsidRPr="00C84B11">
        <w:rPr>
          <w:rFonts w:ascii="Arial" w:eastAsia="Times New Roman" w:hAnsi="Arial"/>
          <w:sz w:val="20"/>
          <w:szCs w:val="20"/>
          <w:vertAlign w:val="superscript"/>
        </w:rPr>
        <w:t>th</w:t>
      </w:r>
      <w:r w:rsidRPr="00C84B11">
        <w:rPr>
          <w:rFonts w:ascii="Arial" w:eastAsia="Times New Roman" w:hAnsi="Arial"/>
          <w:sz w:val="20"/>
          <w:szCs w:val="20"/>
        </w:rPr>
        <w:t xml:space="preserve"> to reserve a space.  Payment is non-refundable after this date.</w:t>
      </w:r>
    </w:p>
    <w:p w:rsidR="00A16477" w:rsidRPr="00C84B11" w:rsidRDefault="00A16477" w:rsidP="00A16477">
      <w:pPr>
        <w:spacing w:after="0" w:line="240" w:lineRule="auto"/>
        <w:rPr>
          <w:rFonts w:ascii="Times New Roman" w:eastAsia="Times New Roman" w:hAnsi="Times New Roman"/>
          <w:sz w:val="20"/>
          <w:szCs w:val="20"/>
        </w:rPr>
      </w:pPr>
      <w:r w:rsidRPr="00C84B11">
        <w:rPr>
          <w:rFonts w:ascii="Arial" w:eastAsia="Times New Roman" w:hAnsi="Arial"/>
          <w:sz w:val="20"/>
          <w:szCs w:val="20"/>
        </w:rPr>
        <w:br/>
      </w:r>
      <w:r w:rsidRPr="00C84B11">
        <w:rPr>
          <w:rFonts w:ascii="Arial" w:eastAsia="Times New Roman" w:hAnsi="Arial"/>
          <w:b/>
          <w:sz w:val="20"/>
          <w:szCs w:val="20"/>
        </w:rPr>
        <w:t xml:space="preserve">Registration Form: </w:t>
      </w:r>
      <w:r w:rsidRPr="00C84B11">
        <w:rPr>
          <w:rFonts w:ascii="Arial" w:eastAsia="Times New Roman" w:hAnsi="Arial"/>
          <w:sz w:val="20"/>
          <w:szCs w:val="20"/>
        </w:rPr>
        <w:t xml:space="preserve">Detach and send with check to: Carol Bower, Schwartz Gymnasium, </w:t>
      </w:r>
      <w:smartTag w:uri="urn:schemas-microsoft-com:office:smarttags" w:element="place">
        <w:smartTag w:uri="urn:schemas-microsoft-com:office:smarttags" w:element="PlaceName">
          <w:r w:rsidRPr="00C84B11">
            <w:rPr>
              <w:rFonts w:ascii="Arial" w:eastAsia="Times New Roman" w:hAnsi="Arial"/>
              <w:sz w:val="20"/>
              <w:szCs w:val="20"/>
            </w:rPr>
            <w:t>Bryn</w:t>
          </w:r>
        </w:smartTag>
        <w:r w:rsidRPr="00C84B11">
          <w:rPr>
            <w:rFonts w:ascii="Arial" w:eastAsia="Times New Roman" w:hAnsi="Arial"/>
            <w:sz w:val="20"/>
            <w:szCs w:val="20"/>
          </w:rPr>
          <w:t xml:space="preserve"> </w:t>
        </w:r>
        <w:proofErr w:type="spellStart"/>
        <w:smartTag w:uri="urn:schemas-microsoft-com:office:smarttags" w:element="PlaceName">
          <w:r w:rsidRPr="00C84B11">
            <w:rPr>
              <w:rFonts w:ascii="Arial" w:eastAsia="Times New Roman" w:hAnsi="Arial"/>
              <w:sz w:val="20"/>
              <w:szCs w:val="20"/>
            </w:rPr>
            <w:t>Mawr</w:t>
          </w:r>
        </w:smartTag>
        <w:proofErr w:type="spellEnd"/>
        <w:r w:rsidRPr="00C84B11">
          <w:rPr>
            <w:rFonts w:ascii="Arial" w:eastAsia="Times New Roman" w:hAnsi="Arial"/>
            <w:sz w:val="20"/>
            <w:szCs w:val="20"/>
          </w:rPr>
          <w:t xml:space="preserve"> </w:t>
        </w:r>
        <w:smartTag w:uri="urn:schemas-microsoft-com:office:smarttags" w:element="PlaceType">
          <w:r w:rsidRPr="00C84B11">
            <w:rPr>
              <w:rFonts w:ascii="Arial" w:eastAsia="Times New Roman" w:hAnsi="Arial"/>
              <w:sz w:val="20"/>
              <w:szCs w:val="20"/>
            </w:rPr>
            <w:t>College</w:t>
          </w:r>
        </w:smartTag>
      </w:smartTag>
      <w:r w:rsidRPr="00C84B11">
        <w:rPr>
          <w:rFonts w:ascii="Arial" w:eastAsia="Times New Roman" w:hAnsi="Arial"/>
          <w:sz w:val="20"/>
          <w:szCs w:val="20"/>
        </w:rPr>
        <w:t xml:space="preserve">, </w:t>
      </w:r>
      <w:proofErr w:type="gramStart"/>
      <w:smartTag w:uri="urn:schemas-microsoft-com:office:smarttags" w:element="place">
        <w:smartTag w:uri="urn:schemas-microsoft-com:office:smarttags" w:element="City">
          <w:r w:rsidRPr="00C84B11">
            <w:rPr>
              <w:rFonts w:ascii="Arial" w:eastAsia="Times New Roman" w:hAnsi="Arial"/>
              <w:sz w:val="20"/>
              <w:szCs w:val="20"/>
            </w:rPr>
            <w:t>Bryn</w:t>
          </w:r>
          <w:proofErr w:type="gramEnd"/>
          <w:r w:rsidRPr="00C84B11">
            <w:rPr>
              <w:rFonts w:ascii="Arial" w:eastAsia="Times New Roman" w:hAnsi="Arial"/>
              <w:sz w:val="20"/>
              <w:szCs w:val="20"/>
            </w:rPr>
            <w:t xml:space="preserve"> </w:t>
          </w:r>
          <w:proofErr w:type="spellStart"/>
          <w:r w:rsidRPr="00C84B11">
            <w:rPr>
              <w:rFonts w:ascii="Arial" w:eastAsia="Times New Roman" w:hAnsi="Arial"/>
              <w:sz w:val="20"/>
              <w:szCs w:val="20"/>
            </w:rPr>
            <w:t>Mawr</w:t>
          </w:r>
        </w:smartTag>
        <w:proofErr w:type="spellEnd"/>
        <w:r w:rsidRPr="00C84B11">
          <w:rPr>
            <w:rFonts w:ascii="Arial" w:eastAsia="Times New Roman" w:hAnsi="Arial"/>
            <w:sz w:val="20"/>
            <w:szCs w:val="20"/>
          </w:rPr>
          <w:t xml:space="preserve">, </w:t>
        </w:r>
        <w:smartTag w:uri="urn:schemas-microsoft-com:office:smarttags" w:element="State">
          <w:r w:rsidRPr="00C84B11">
            <w:rPr>
              <w:rFonts w:ascii="Arial" w:eastAsia="Times New Roman" w:hAnsi="Arial"/>
              <w:sz w:val="20"/>
              <w:szCs w:val="20"/>
            </w:rPr>
            <w:t>PA</w:t>
          </w:r>
        </w:smartTag>
        <w:r w:rsidRPr="00C84B11">
          <w:rPr>
            <w:rFonts w:ascii="Arial" w:eastAsia="Times New Roman" w:hAnsi="Arial"/>
            <w:sz w:val="20"/>
            <w:szCs w:val="20"/>
          </w:rPr>
          <w:t xml:space="preserve"> </w:t>
        </w:r>
        <w:smartTag w:uri="urn:schemas-microsoft-com:office:smarttags" w:element="PostalCode">
          <w:r w:rsidRPr="00C84B11">
            <w:rPr>
              <w:rFonts w:ascii="Arial" w:eastAsia="Times New Roman" w:hAnsi="Arial"/>
              <w:sz w:val="20"/>
              <w:szCs w:val="20"/>
            </w:rPr>
            <w:t>19010</w:t>
          </w:r>
        </w:smartTag>
      </w:smartTag>
      <w:r w:rsidRPr="00C84B11">
        <w:rPr>
          <w:rFonts w:ascii="Arial" w:eastAsia="Times New Roman" w:hAnsi="Arial"/>
          <w:sz w:val="20"/>
          <w:szCs w:val="20"/>
        </w:rPr>
        <w:t xml:space="preserve">.  </w:t>
      </w:r>
    </w:p>
    <w:p w:rsidR="00A16477" w:rsidRDefault="00A16477" w:rsidP="00A16477">
      <w:pPr>
        <w:spacing w:after="0" w:line="240" w:lineRule="auto"/>
        <w:rPr>
          <w:rFonts w:ascii="Arial" w:eastAsia="Times New Roman" w:hAnsi="Arial"/>
          <w:sz w:val="20"/>
          <w:szCs w:val="20"/>
        </w:rPr>
      </w:pPr>
    </w:p>
    <w:p w:rsidR="00A16477" w:rsidRDefault="00A16477" w:rsidP="00A16477">
      <w:pPr>
        <w:spacing w:after="0" w:line="240" w:lineRule="auto"/>
        <w:rPr>
          <w:rFonts w:ascii="Arial" w:eastAsia="Times New Roman" w:hAnsi="Arial"/>
          <w:sz w:val="20"/>
          <w:szCs w:val="20"/>
        </w:rPr>
      </w:pPr>
    </w:p>
    <w:p w:rsidR="00A16477" w:rsidRPr="00C84B11" w:rsidRDefault="00A16477" w:rsidP="00A16477">
      <w:pPr>
        <w:spacing w:after="0" w:line="240" w:lineRule="auto"/>
        <w:rPr>
          <w:rFonts w:ascii="Arial" w:eastAsia="Times New Roman" w:hAnsi="Arial"/>
          <w:sz w:val="20"/>
          <w:szCs w:val="20"/>
        </w:rPr>
      </w:pPr>
      <w:r w:rsidRPr="00C84B11">
        <w:rPr>
          <w:rFonts w:ascii="Arial" w:eastAsia="Times New Roman" w:hAnsi="Arial"/>
          <w:sz w:val="20"/>
          <w:szCs w:val="20"/>
        </w:rPr>
        <w:t>Registrants should come to Park Science Room 100 at 8:45 am</w:t>
      </w:r>
      <w:r>
        <w:rPr>
          <w:rFonts w:ascii="Arial" w:eastAsia="Times New Roman" w:hAnsi="Arial"/>
          <w:sz w:val="20"/>
          <w:szCs w:val="20"/>
        </w:rPr>
        <w:t xml:space="preserve"> on Saturday morning November 9</w:t>
      </w:r>
      <w:r w:rsidRPr="00C84B11">
        <w:rPr>
          <w:rFonts w:ascii="Arial" w:eastAsia="Times New Roman" w:hAnsi="Arial"/>
          <w:sz w:val="20"/>
          <w:szCs w:val="20"/>
        </w:rPr>
        <w:t xml:space="preserve">th.  </w:t>
      </w:r>
    </w:p>
    <w:p w:rsidR="00A16477" w:rsidRDefault="00A16477" w:rsidP="00A16477">
      <w:pPr>
        <w:spacing w:after="0" w:line="240" w:lineRule="auto"/>
        <w:rPr>
          <w:rFonts w:ascii="Arial" w:eastAsia="Times New Roman" w:hAnsi="Arial"/>
          <w:sz w:val="20"/>
          <w:szCs w:val="20"/>
        </w:rPr>
      </w:pPr>
      <w:r>
        <w:rPr>
          <w:rFonts w:ascii="Arial" w:eastAsia="Times New Roman" w:hAnsi="Arial"/>
          <w:sz w:val="20"/>
          <w:szCs w:val="20"/>
        </w:rPr>
        <w:t>A light breakfast with juice and coffee will be available before class begins.</w:t>
      </w:r>
    </w:p>
    <w:p w:rsidR="00A16477" w:rsidRPr="00C84B11" w:rsidRDefault="00A16477" w:rsidP="00A16477">
      <w:pPr>
        <w:framePr w:hSpace="180" w:wrap="around" w:hAnchor="margin" w:xAlign="right" w:y="-840"/>
        <w:spacing w:after="0" w:line="240" w:lineRule="auto"/>
        <w:rPr>
          <w:rFonts w:ascii="Arial" w:eastAsia="Times New Roman" w:hAnsi="Arial"/>
          <w:sz w:val="20"/>
          <w:szCs w:val="20"/>
        </w:rPr>
      </w:pPr>
    </w:p>
    <w:p w:rsidR="00A16477" w:rsidRDefault="00A16477" w:rsidP="00A16477">
      <w:pPr>
        <w:spacing w:after="0" w:line="240" w:lineRule="auto"/>
        <w:rPr>
          <w:rFonts w:ascii="Arial" w:eastAsia="Times New Roman" w:hAnsi="Arial"/>
          <w:sz w:val="20"/>
          <w:szCs w:val="20"/>
        </w:rPr>
      </w:pPr>
      <w:proofErr w:type="gramStart"/>
      <w:r w:rsidRPr="00C84B11">
        <w:rPr>
          <w:rFonts w:ascii="Arial" w:eastAsia="Times New Roman" w:hAnsi="Arial"/>
          <w:sz w:val="20"/>
          <w:szCs w:val="20"/>
        </w:rPr>
        <w:t xml:space="preserve">For lodging near campus go to: </w:t>
      </w:r>
      <w:hyperlink r:id="rId5" w:history="1">
        <w:r w:rsidRPr="00397B5C">
          <w:rPr>
            <w:rStyle w:val="Hyperlink"/>
            <w:rFonts w:ascii="Arial" w:eastAsia="Times New Roman" w:hAnsi="Arial"/>
            <w:sz w:val="20"/>
            <w:szCs w:val="20"/>
          </w:rPr>
          <w:t>www.brynmawr.edu/visitcampus/accommodations/shtml</w:t>
        </w:r>
      </w:hyperlink>
      <w:r w:rsidRPr="00C84B11">
        <w:rPr>
          <w:rFonts w:ascii="Arial" w:eastAsia="Times New Roman" w:hAnsi="Arial"/>
          <w:sz w:val="20"/>
          <w:szCs w:val="20"/>
        </w:rPr>
        <w:t>.</w:t>
      </w:r>
      <w:proofErr w:type="gramEnd"/>
    </w:p>
    <w:p w:rsidR="00A16477" w:rsidRDefault="00A16477" w:rsidP="00A16477">
      <w:pPr>
        <w:pBdr>
          <w:bottom w:val="single" w:sz="12" w:space="1" w:color="auto"/>
        </w:pBdr>
        <w:spacing w:after="0" w:line="240" w:lineRule="auto"/>
        <w:rPr>
          <w:rFonts w:ascii="Arial" w:eastAsia="Times New Roman" w:hAnsi="Arial"/>
          <w:sz w:val="20"/>
          <w:szCs w:val="20"/>
        </w:rPr>
      </w:pPr>
    </w:p>
    <w:p w:rsidR="00A16477" w:rsidRDefault="00A16477" w:rsidP="00A16477">
      <w:pPr>
        <w:spacing w:after="0" w:line="240" w:lineRule="auto"/>
        <w:rPr>
          <w:rFonts w:ascii="Arial" w:eastAsia="Times New Roman" w:hAnsi="Arial"/>
          <w:sz w:val="20"/>
          <w:szCs w:val="20"/>
        </w:rPr>
      </w:pPr>
    </w:p>
    <w:p w:rsidR="00A16477" w:rsidRDefault="00A16477" w:rsidP="00A16477">
      <w:pPr>
        <w:spacing w:after="0" w:line="240" w:lineRule="auto"/>
        <w:jc w:val="center"/>
        <w:rPr>
          <w:rFonts w:ascii="Arial" w:eastAsia="Times New Roman" w:hAnsi="Arial"/>
          <w:sz w:val="20"/>
          <w:szCs w:val="20"/>
        </w:rPr>
      </w:pPr>
      <w:r>
        <w:rPr>
          <w:rFonts w:ascii="Arial" w:eastAsia="Times New Roman" w:hAnsi="Arial"/>
          <w:sz w:val="20"/>
          <w:szCs w:val="20"/>
        </w:rPr>
        <w:t>2013 Wilderness First Aid Registration Form</w:t>
      </w:r>
    </w:p>
    <w:p w:rsidR="00A16477" w:rsidRDefault="00A16477" w:rsidP="00A16477">
      <w:pPr>
        <w:spacing w:after="0" w:line="240" w:lineRule="auto"/>
        <w:rPr>
          <w:rFonts w:ascii="Arial" w:eastAsia="Times New Roman" w:hAnsi="Arial"/>
          <w:sz w:val="20"/>
          <w:szCs w:val="20"/>
        </w:rPr>
      </w:pPr>
    </w:p>
    <w:p w:rsidR="00A16477" w:rsidRDefault="00A16477" w:rsidP="00A16477">
      <w:pPr>
        <w:spacing w:after="0" w:line="240" w:lineRule="auto"/>
        <w:rPr>
          <w:rFonts w:ascii="Arial" w:eastAsia="Times New Roman" w:hAnsi="Arial"/>
          <w:sz w:val="20"/>
          <w:szCs w:val="20"/>
        </w:rPr>
      </w:pPr>
      <w:r>
        <w:rPr>
          <w:rFonts w:ascii="Arial" w:eastAsia="Times New Roman" w:hAnsi="Arial"/>
          <w:sz w:val="20"/>
          <w:szCs w:val="20"/>
        </w:rPr>
        <w:t>Name___________________________Email____________________Telephone__________________</w:t>
      </w:r>
    </w:p>
    <w:p w:rsidR="00A16477" w:rsidRDefault="00A16477" w:rsidP="00A16477">
      <w:pPr>
        <w:spacing w:after="0" w:line="240" w:lineRule="auto"/>
        <w:rPr>
          <w:rFonts w:ascii="Arial" w:eastAsia="Times New Roman" w:hAnsi="Arial"/>
          <w:sz w:val="20"/>
          <w:szCs w:val="20"/>
        </w:rPr>
      </w:pPr>
    </w:p>
    <w:p w:rsidR="002E389B" w:rsidRDefault="00A342EC" w:rsidP="00A16477">
      <w:pPr>
        <w:spacing w:after="0" w:line="240" w:lineRule="auto"/>
        <w:rPr>
          <w:rFonts w:ascii="Arial" w:eastAsia="Times New Roman" w:hAnsi="Arial"/>
          <w:sz w:val="20"/>
          <w:szCs w:val="20"/>
        </w:rPr>
      </w:pPr>
      <w:r>
        <w:rPr>
          <w:rFonts w:ascii="Arial" w:eastAsia="Times New Roman" w:hAnsi="Arial"/>
          <w:sz w:val="20"/>
          <w:szCs w:val="20"/>
        </w:rPr>
        <w:t xml:space="preserve">BMC College ID (Undergraduates and </w:t>
      </w:r>
      <w:proofErr w:type="spellStart"/>
      <w:r>
        <w:rPr>
          <w:rFonts w:ascii="Arial" w:eastAsia="Times New Roman" w:hAnsi="Arial"/>
          <w:sz w:val="20"/>
          <w:szCs w:val="20"/>
        </w:rPr>
        <w:t>McBrides</w:t>
      </w:r>
      <w:proofErr w:type="spellEnd"/>
      <w:r>
        <w:rPr>
          <w:rFonts w:ascii="Arial" w:eastAsia="Times New Roman" w:hAnsi="Arial"/>
          <w:sz w:val="20"/>
          <w:szCs w:val="20"/>
        </w:rPr>
        <w:t xml:space="preserve"> only) ___________________________</w:t>
      </w:r>
    </w:p>
    <w:p w:rsidR="00A342EC" w:rsidRDefault="00A342EC" w:rsidP="00A16477">
      <w:pPr>
        <w:spacing w:after="0" w:line="240" w:lineRule="auto"/>
        <w:rPr>
          <w:rFonts w:ascii="Arial" w:eastAsia="Times New Roman" w:hAnsi="Arial"/>
          <w:sz w:val="20"/>
          <w:szCs w:val="20"/>
        </w:rPr>
      </w:pPr>
      <w:r>
        <w:rPr>
          <w:rFonts w:ascii="Arial" w:eastAsia="Times New Roman" w:hAnsi="Arial"/>
          <w:sz w:val="20"/>
          <w:szCs w:val="20"/>
        </w:rPr>
        <w:t xml:space="preserve">   </w:t>
      </w:r>
    </w:p>
    <w:p w:rsidR="00A16477" w:rsidRDefault="00A16477" w:rsidP="00A16477">
      <w:pPr>
        <w:spacing w:after="0" w:line="240" w:lineRule="auto"/>
        <w:rPr>
          <w:rFonts w:ascii="Arial" w:eastAsia="Times New Roman" w:hAnsi="Arial"/>
          <w:sz w:val="20"/>
          <w:szCs w:val="20"/>
        </w:rPr>
      </w:pPr>
      <w:r>
        <w:rPr>
          <w:rFonts w:ascii="Arial" w:eastAsia="Times New Roman" w:hAnsi="Arial"/>
          <w:sz w:val="20"/>
          <w:szCs w:val="20"/>
        </w:rPr>
        <w:t>Make Checks Payable to “</w:t>
      </w:r>
      <w:r w:rsidRPr="00C84B11">
        <w:rPr>
          <w:rFonts w:ascii="Arial" w:eastAsia="Times New Roman" w:hAnsi="Arial"/>
          <w:sz w:val="20"/>
          <w:szCs w:val="20"/>
        </w:rPr>
        <w:t xml:space="preserve">Bryn </w:t>
      </w:r>
      <w:proofErr w:type="spellStart"/>
      <w:r w:rsidRPr="00C84B11">
        <w:rPr>
          <w:rFonts w:ascii="Arial" w:eastAsia="Times New Roman" w:hAnsi="Arial"/>
          <w:sz w:val="20"/>
          <w:szCs w:val="20"/>
        </w:rPr>
        <w:t>Mawr</w:t>
      </w:r>
      <w:proofErr w:type="spellEnd"/>
      <w:r w:rsidRPr="00C84B11">
        <w:rPr>
          <w:rFonts w:ascii="Arial" w:eastAsia="Times New Roman" w:hAnsi="Arial"/>
          <w:sz w:val="20"/>
          <w:szCs w:val="20"/>
        </w:rPr>
        <w:t xml:space="preserve"> College</w:t>
      </w:r>
      <w:r>
        <w:rPr>
          <w:rFonts w:ascii="Arial" w:eastAsia="Times New Roman" w:hAnsi="Arial"/>
          <w:sz w:val="20"/>
          <w:szCs w:val="20"/>
        </w:rPr>
        <w:t>”</w:t>
      </w:r>
    </w:p>
    <w:p w:rsidR="00A16477" w:rsidRPr="00C84B11" w:rsidRDefault="00A16477" w:rsidP="00A16477">
      <w:pPr>
        <w:spacing w:after="0" w:line="240" w:lineRule="auto"/>
        <w:rPr>
          <w:rFonts w:ascii="Arial" w:eastAsia="Times New Roman" w:hAnsi="Arial"/>
          <w:sz w:val="20"/>
          <w:szCs w:val="20"/>
        </w:rPr>
      </w:pPr>
      <w:proofErr w:type="gramStart"/>
      <w:r>
        <w:rPr>
          <w:rFonts w:ascii="Arial" w:eastAsia="Times New Roman" w:hAnsi="Arial"/>
          <w:sz w:val="20"/>
          <w:szCs w:val="20"/>
        </w:rPr>
        <w:t>Questions?</w:t>
      </w:r>
      <w:proofErr w:type="gramEnd"/>
      <w:r>
        <w:rPr>
          <w:rFonts w:ascii="Arial" w:eastAsia="Times New Roman" w:hAnsi="Arial"/>
          <w:sz w:val="20"/>
          <w:szCs w:val="20"/>
        </w:rPr>
        <w:t xml:space="preserve">  Contact Carol Bower, 610-526-7307, or cbower@brynmawr.edu</w:t>
      </w:r>
    </w:p>
    <w:p w:rsidR="00023964" w:rsidRDefault="00D2593C"/>
    <w:sectPr w:rsidR="0002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77"/>
    <w:rsid w:val="002E389B"/>
    <w:rsid w:val="00455CD4"/>
    <w:rsid w:val="00A16477"/>
    <w:rsid w:val="00A342EC"/>
    <w:rsid w:val="00AC10A8"/>
    <w:rsid w:val="00D2593C"/>
    <w:rsid w:val="00E004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77"/>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6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77"/>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6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ynmawr.edu/visitcampus/accommodation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Bower</dc:creator>
  <cp:lastModifiedBy>Alyssa M. Banotai</cp:lastModifiedBy>
  <cp:revision>2</cp:revision>
  <dcterms:created xsi:type="dcterms:W3CDTF">2013-09-26T15:13:00Z</dcterms:created>
  <dcterms:modified xsi:type="dcterms:W3CDTF">2013-09-26T15:13:00Z</dcterms:modified>
</cp:coreProperties>
</file>